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6D" w:rsidRDefault="00FE446D" w:rsidP="00FE446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Информатика и ИКТ</w:t>
      </w:r>
    </w:p>
    <w:p w:rsidR="00FE446D" w:rsidRPr="00FE446D" w:rsidRDefault="00FE446D" w:rsidP="00FE446D">
      <w:pPr>
        <w:spacing w:after="0"/>
        <w:ind w:left="1276" w:hanging="127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3, 4 класс</w:t>
      </w:r>
    </w:p>
    <w:p w:rsidR="00FE446D" w:rsidRPr="00FE446D" w:rsidRDefault="00FE446D" w:rsidP="00FE446D">
      <w:pPr>
        <w:spacing w:after="0"/>
        <w:ind w:left="1276" w:hanging="127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УМК: </w:t>
      </w:r>
      <w:r w:rsidRPr="00E741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Матвеевой Н.Ф., </w:t>
      </w:r>
      <w:proofErr w:type="spellStart"/>
      <w:r w:rsidRPr="00E741D5">
        <w:rPr>
          <w:rFonts w:ascii="Times New Roman" w:hAnsi="Times New Roman" w:cs="Times New Roman"/>
          <w:b/>
          <w:bCs/>
          <w:sz w:val="28"/>
          <w:szCs w:val="28"/>
          <w:u w:val="single"/>
        </w:rPr>
        <w:t>Челак</w:t>
      </w:r>
      <w:proofErr w:type="spellEnd"/>
      <w:r w:rsidRPr="00E741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Е.Н., </w:t>
      </w:r>
      <w:proofErr w:type="spellStart"/>
      <w:r w:rsidRPr="00E741D5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Конопатовой</w:t>
      </w:r>
      <w:proofErr w:type="spellEnd"/>
      <w:r w:rsidRPr="00E741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Н.К.</w:t>
      </w:r>
    </w:p>
    <w:p w:rsidR="00FE446D" w:rsidRDefault="00FE446D" w:rsidP="00FE446D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ЭОР: </w:t>
      </w:r>
      <w:r w:rsidRPr="00FE446D">
        <w:rPr>
          <w:rFonts w:ascii="Times New Roman" w:hAnsi="Times New Roman" w:cs="Times New Roman"/>
          <w:b/>
          <w:sz w:val="28"/>
          <w:szCs w:val="28"/>
          <w:u w:val="single"/>
        </w:rPr>
        <w:t>Электронная рабочая тетрадь</w:t>
      </w:r>
    </w:p>
    <w:p w:rsidR="00FE446D" w:rsidRDefault="00FE446D" w:rsidP="00FE446D">
      <w:pPr>
        <w:spacing w:after="0"/>
        <w:ind w:left="1701" w:hanging="170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Кардаш Светлана Ивановна, </w:t>
      </w:r>
      <w:r w:rsidRPr="00FE446D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информатики и </w:t>
      </w:r>
      <w:proofErr w:type="gramStart"/>
      <w:r w:rsidRPr="00FE446D">
        <w:rPr>
          <w:rFonts w:ascii="Times New Roman" w:hAnsi="Times New Roman" w:cs="Times New Roman"/>
          <w:b/>
          <w:sz w:val="28"/>
          <w:szCs w:val="28"/>
          <w:u w:val="single"/>
        </w:rPr>
        <w:t>ВТ</w:t>
      </w:r>
      <w:proofErr w:type="gramEnd"/>
      <w:r w:rsidRPr="00FE44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E446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FE44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категории МОУ Федоровская СОШ №2 с углубленным изучением отдельных предметов.</w:t>
      </w:r>
    </w:p>
    <w:p w:rsidR="00E741D5" w:rsidRPr="00E741D5" w:rsidRDefault="00E741D5" w:rsidP="00FE446D">
      <w:pPr>
        <w:spacing w:after="0"/>
        <w:ind w:left="1701" w:hanging="170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Pr="0049180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ksveta07@mail.ru</w:t>
        </w:r>
      </w:hyperlink>
    </w:p>
    <w:p w:rsidR="00FE446D" w:rsidRPr="00FE446D" w:rsidRDefault="00FE446D" w:rsidP="00FE446D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023FE6" w:rsidRPr="00E210A4" w:rsidRDefault="0010108E" w:rsidP="0085478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10A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210A4" w:rsidRPr="00E210A4" w:rsidRDefault="00E210A4" w:rsidP="00E210A4">
      <w:pP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0A4">
        <w:rPr>
          <w:rFonts w:ascii="Times New Roman" w:hAnsi="Times New Roman" w:cs="Times New Roman"/>
          <w:bCs/>
          <w:sz w:val="28"/>
          <w:szCs w:val="28"/>
        </w:rPr>
        <w:t xml:space="preserve">Предлагаю на рассмотрение задания из Рабочих тетрадей к параграфам 1–5 для 3 и 4 класса к УМК Матвеевой Н.Ф., </w:t>
      </w:r>
      <w:proofErr w:type="spellStart"/>
      <w:r w:rsidRPr="00E210A4">
        <w:rPr>
          <w:rFonts w:ascii="Times New Roman" w:hAnsi="Times New Roman" w:cs="Times New Roman"/>
          <w:bCs/>
          <w:sz w:val="28"/>
          <w:szCs w:val="28"/>
        </w:rPr>
        <w:t>Челак</w:t>
      </w:r>
      <w:proofErr w:type="spellEnd"/>
      <w:r w:rsidRPr="00E210A4">
        <w:rPr>
          <w:rFonts w:ascii="Times New Roman" w:hAnsi="Times New Roman" w:cs="Times New Roman"/>
          <w:bCs/>
          <w:sz w:val="28"/>
          <w:szCs w:val="28"/>
        </w:rPr>
        <w:t xml:space="preserve"> Е.Н., </w:t>
      </w:r>
      <w:proofErr w:type="spellStart"/>
      <w:r w:rsidRPr="00E210A4">
        <w:rPr>
          <w:rFonts w:ascii="Times New Roman" w:hAnsi="Times New Roman" w:cs="Times New Roman"/>
          <w:bCs/>
          <w:sz w:val="28"/>
          <w:szCs w:val="28"/>
        </w:rPr>
        <w:t>Конопатовой</w:t>
      </w:r>
      <w:proofErr w:type="spellEnd"/>
      <w:r w:rsidRPr="00E210A4">
        <w:rPr>
          <w:rFonts w:ascii="Times New Roman" w:hAnsi="Times New Roman" w:cs="Times New Roman"/>
          <w:bCs/>
          <w:sz w:val="28"/>
          <w:szCs w:val="28"/>
        </w:rPr>
        <w:t xml:space="preserve"> Н.К.</w:t>
      </w:r>
    </w:p>
    <w:p w:rsidR="0010108E" w:rsidRPr="00E210A4" w:rsidRDefault="0010108E" w:rsidP="00E210A4">
      <w:pP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0A4">
        <w:rPr>
          <w:rFonts w:ascii="Times New Roman" w:hAnsi="Times New Roman" w:cs="Times New Roman"/>
          <w:sz w:val="28"/>
          <w:szCs w:val="28"/>
        </w:rPr>
        <w:t xml:space="preserve">К созданию электронной тетради меня подтолкнула найденная в свое время презентация в </w:t>
      </w:r>
      <w:r w:rsidR="00E741D5">
        <w:rPr>
          <w:rFonts w:ascii="Times New Roman" w:hAnsi="Times New Roman" w:cs="Times New Roman"/>
          <w:sz w:val="28"/>
          <w:szCs w:val="28"/>
        </w:rPr>
        <w:t xml:space="preserve">сети </w:t>
      </w:r>
      <w:r w:rsidR="00E741D5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E210A4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Pr="00E210A4">
        <w:rPr>
          <w:rFonts w:ascii="Times New Roman" w:hAnsi="Times New Roman" w:cs="Times New Roman"/>
          <w:b/>
          <w:bCs/>
          <w:sz w:val="28"/>
          <w:szCs w:val="28"/>
        </w:rPr>
        <w:t>МОУ СОШ №92 г</w:t>
      </w:r>
      <w:proofErr w:type="gramStart"/>
      <w:r w:rsidRPr="00E210A4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E210A4">
        <w:rPr>
          <w:rFonts w:ascii="Times New Roman" w:hAnsi="Times New Roman" w:cs="Times New Roman"/>
          <w:b/>
          <w:bCs/>
          <w:sz w:val="28"/>
          <w:szCs w:val="28"/>
        </w:rPr>
        <w:t xml:space="preserve">емерово Симоненко Л.С. </w:t>
      </w:r>
      <w:r w:rsidRPr="00E210A4">
        <w:rPr>
          <w:rFonts w:ascii="Times New Roman" w:hAnsi="Times New Roman" w:cs="Times New Roman"/>
          <w:bCs/>
          <w:sz w:val="28"/>
          <w:szCs w:val="28"/>
        </w:rPr>
        <w:t xml:space="preserve">по теме «Объект» для 3 класса. Презентация была предназначена для индивидуальной работы учащихся на локальных </w:t>
      </w:r>
      <w:r w:rsidR="00E210A4">
        <w:rPr>
          <w:rFonts w:ascii="Times New Roman" w:hAnsi="Times New Roman" w:cs="Times New Roman"/>
          <w:bCs/>
          <w:sz w:val="28"/>
          <w:szCs w:val="28"/>
        </w:rPr>
        <w:t>компьютерах</w:t>
      </w:r>
      <w:r w:rsidRPr="00E210A4">
        <w:rPr>
          <w:rFonts w:ascii="Times New Roman" w:hAnsi="Times New Roman" w:cs="Times New Roman"/>
          <w:bCs/>
          <w:sz w:val="28"/>
          <w:szCs w:val="28"/>
        </w:rPr>
        <w:t xml:space="preserve">. С появлением интерактивной доски я поняла актуальность и наглядность таких презентаций к каждому заданию. Т.к. младшие школьники еще плохо ориентируются «на слух», то наглядное выполнение </w:t>
      </w:r>
      <w:r w:rsidR="00854786" w:rsidRPr="00E210A4">
        <w:rPr>
          <w:rFonts w:ascii="Times New Roman" w:hAnsi="Times New Roman" w:cs="Times New Roman"/>
          <w:bCs/>
          <w:sz w:val="28"/>
          <w:szCs w:val="28"/>
        </w:rPr>
        <w:t xml:space="preserve">задания одного ученика </w:t>
      </w:r>
      <w:r w:rsidRPr="00E210A4">
        <w:rPr>
          <w:rFonts w:ascii="Times New Roman" w:hAnsi="Times New Roman" w:cs="Times New Roman"/>
          <w:bCs/>
          <w:sz w:val="28"/>
          <w:szCs w:val="28"/>
        </w:rPr>
        <w:t xml:space="preserve">у доски </w:t>
      </w:r>
      <w:r w:rsidR="00854786" w:rsidRPr="00E210A4">
        <w:rPr>
          <w:rFonts w:ascii="Times New Roman" w:hAnsi="Times New Roman" w:cs="Times New Roman"/>
          <w:bCs/>
          <w:sz w:val="28"/>
          <w:szCs w:val="28"/>
        </w:rPr>
        <w:t xml:space="preserve">под контролем учителя </w:t>
      </w:r>
      <w:r w:rsidRPr="00E210A4">
        <w:rPr>
          <w:rFonts w:ascii="Times New Roman" w:hAnsi="Times New Roman" w:cs="Times New Roman"/>
          <w:bCs/>
          <w:sz w:val="28"/>
          <w:szCs w:val="28"/>
        </w:rPr>
        <w:t>мо</w:t>
      </w:r>
      <w:r w:rsidR="00854786" w:rsidRPr="00E210A4">
        <w:rPr>
          <w:rFonts w:ascii="Times New Roman" w:hAnsi="Times New Roman" w:cs="Times New Roman"/>
          <w:bCs/>
          <w:sz w:val="28"/>
          <w:szCs w:val="28"/>
        </w:rPr>
        <w:t>жет</w:t>
      </w:r>
      <w:r w:rsidRPr="00E210A4">
        <w:rPr>
          <w:rFonts w:ascii="Times New Roman" w:hAnsi="Times New Roman" w:cs="Times New Roman"/>
          <w:bCs/>
          <w:sz w:val="28"/>
          <w:szCs w:val="28"/>
        </w:rPr>
        <w:t xml:space="preserve"> помочь быстро </w:t>
      </w:r>
      <w:r w:rsidR="00854786" w:rsidRPr="00E210A4">
        <w:rPr>
          <w:rFonts w:ascii="Times New Roman" w:hAnsi="Times New Roman" w:cs="Times New Roman"/>
          <w:bCs/>
          <w:sz w:val="28"/>
          <w:szCs w:val="28"/>
        </w:rPr>
        <w:t>сориентироваться остальным учащимся на местах.</w:t>
      </w:r>
      <w:r w:rsidR="00E741D5">
        <w:rPr>
          <w:rFonts w:ascii="Times New Roman" w:hAnsi="Times New Roman" w:cs="Times New Roman"/>
          <w:bCs/>
          <w:sz w:val="28"/>
          <w:szCs w:val="28"/>
        </w:rPr>
        <w:t xml:space="preserve"> Задания можно выполнять и на локальных ПК в режиме «Показ слайдов»</w:t>
      </w:r>
    </w:p>
    <w:p w:rsidR="00854786" w:rsidRPr="00E210A4" w:rsidRDefault="00854786" w:rsidP="00E210A4">
      <w:pP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0A4">
        <w:rPr>
          <w:rFonts w:ascii="Times New Roman" w:hAnsi="Times New Roman" w:cs="Times New Roman"/>
          <w:bCs/>
          <w:sz w:val="28"/>
          <w:szCs w:val="28"/>
        </w:rPr>
        <w:t>Презентации составлены таким образом, что можно добавлять дополнительные материалы из других учебных пособий (3-4 пустых слайда в каждой презентации).</w:t>
      </w:r>
    </w:p>
    <w:p w:rsidR="00E210A4" w:rsidRDefault="00E210A4">
      <w:pPr>
        <w:ind w:firstLine="567"/>
        <w:jc w:val="both"/>
      </w:pPr>
    </w:p>
    <w:sectPr w:rsidR="00E210A4" w:rsidSect="00E210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108E"/>
    <w:rsid w:val="00023FE6"/>
    <w:rsid w:val="0010108E"/>
    <w:rsid w:val="00854786"/>
    <w:rsid w:val="00E210A4"/>
    <w:rsid w:val="00E741D5"/>
    <w:rsid w:val="00FE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741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veta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2011-09-28T15:02:00Z</dcterms:created>
  <dcterms:modified xsi:type="dcterms:W3CDTF">2011-09-29T13:28:00Z</dcterms:modified>
</cp:coreProperties>
</file>